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BD894" w14:textId="39B10F3C" w:rsidR="001905B6" w:rsidRDefault="00961EEC">
      <w:pPr>
        <w:pStyle w:val="Title"/>
        <w:spacing w:line="276" w:lineRule="auto"/>
        <w:jc w:val="left"/>
        <w:rPr>
          <w:rFonts w:ascii="Calibri" w:eastAsia="Calibri" w:hAnsi="Calibri" w:cs="Calibri"/>
          <w:b w:val="0"/>
          <w:sz w:val="48"/>
          <w:szCs w:val="48"/>
        </w:rPr>
      </w:pPr>
      <w:r>
        <w:rPr>
          <w:rFonts w:ascii="Calibri" w:eastAsia="Calibri" w:hAnsi="Calibri" w:cs="Calibri"/>
          <w:b w:val="0"/>
          <w:sz w:val="48"/>
          <w:szCs w:val="48"/>
        </w:rPr>
        <w:t xml:space="preserve">Sandra </w:t>
      </w:r>
      <w:r w:rsidR="00B63A07">
        <w:rPr>
          <w:rFonts w:ascii="Calibri" w:eastAsia="Calibri" w:hAnsi="Calibri" w:cs="Calibri"/>
          <w:b w:val="0"/>
          <w:sz w:val="48"/>
          <w:szCs w:val="48"/>
        </w:rPr>
        <w:t>Applicant</w:t>
      </w:r>
    </w:p>
    <w:p w14:paraId="0CA085C1" w14:textId="7344F73E" w:rsidR="001905B6" w:rsidRDefault="00B63A07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999 Main Street, New York </w:t>
      </w:r>
      <w:r w:rsidR="00A54E5B">
        <w:rPr>
          <w:rFonts w:ascii="Calibri" w:eastAsia="Calibri" w:hAnsi="Calibri" w:cs="Calibri"/>
        </w:rPr>
        <w:t>00000</w:t>
      </w:r>
    </w:p>
    <w:p w14:paraId="0537E461" w14:textId="77777777" w:rsidR="001905B6" w:rsidRDefault="00B63A07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(123) 555-1234</w:t>
      </w:r>
    </w:p>
    <w:p w14:paraId="4C41179B" w14:textId="2F7493F5" w:rsidR="001905B6" w:rsidRDefault="00961EEC">
      <w:pPr>
        <w:spacing w:line="276" w:lineRule="auto"/>
        <w:rPr>
          <w:rFonts w:ascii="Calibri" w:eastAsia="Calibri" w:hAnsi="Calibri" w:cs="Calibri"/>
          <w:color w:val="4472C4"/>
        </w:rPr>
      </w:pPr>
      <w:r>
        <w:rPr>
          <w:rFonts w:ascii="Calibri" w:eastAsia="Calibri" w:hAnsi="Calibri" w:cs="Calibri"/>
        </w:rPr>
        <w:t>sandra</w:t>
      </w:r>
      <w:r w:rsidR="00B63A07">
        <w:rPr>
          <w:rFonts w:ascii="Calibri" w:eastAsia="Calibri" w:hAnsi="Calibri" w:cs="Calibri"/>
        </w:rPr>
        <w:t>.applicant@email.com</w:t>
      </w:r>
    </w:p>
    <w:p w14:paraId="78338240" w14:textId="77777777" w:rsidR="001905B6" w:rsidRDefault="001905B6">
      <w:pPr>
        <w:spacing w:line="276" w:lineRule="auto"/>
        <w:rPr>
          <w:rFonts w:ascii="Calibri" w:eastAsia="Calibri" w:hAnsi="Calibri" w:cs="Calibri"/>
          <w:color w:val="4472C4"/>
          <w:sz w:val="22"/>
          <w:szCs w:val="22"/>
        </w:rPr>
      </w:pPr>
    </w:p>
    <w:p w14:paraId="6B18D57F" w14:textId="77777777" w:rsidR="001905B6" w:rsidRDefault="00B63A07">
      <w:pPr>
        <w:spacing w:line="276" w:lineRule="auto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CAREER OBJECTIVE</w:t>
      </w:r>
    </w:p>
    <w:p w14:paraId="32C359E8" w14:textId="77777777" w:rsidR="001905B6" w:rsidRDefault="001905B6">
      <w:pPr>
        <w:spacing w:line="276" w:lineRule="auto"/>
        <w:rPr>
          <w:rFonts w:ascii="Calibri" w:eastAsia="Calibri" w:hAnsi="Calibri" w:cs="Calibri"/>
          <w:color w:val="4472C4"/>
          <w:sz w:val="22"/>
          <w:szCs w:val="22"/>
        </w:rPr>
      </w:pPr>
    </w:p>
    <w:p w14:paraId="4FDA5306" w14:textId="38257A6D" w:rsidR="00961EEC" w:rsidRDefault="00133A5E">
      <w:pPr>
        <w:spacing w:after="120" w:line="276" w:lineRule="auto"/>
        <w:jc w:val="both"/>
        <w:rPr>
          <w:rFonts w:ascii="Calibri" w:eastAsia="Calibri" w:hAnsi="Calibri" w:cs="Calibri"/>
        </w:rPr>
      </w:pPr>
      <w:bookmarkStart w:id="0" w:name="_gjdgxs" w:colFirst="0" w:colLast="0"/>
      <w:bookmarkEnd w:id="0"/>
      <w:r>
        <w:rPr>
          <w:rFonts w:ascii="Calibri" w:eastAsia="Calibri" w:hAnsi="Calibri" w:cs="Calibri"/>
        </w:rPr>
        <w:t xml:space="preserve">Highly skilled registered sonographer with 6 years’ experience seeks position performing transvaginal, breast, abdominal, and pelvic transabdominal examinations. </w:t>
      </w:r>
    </w:p>
    <w:p w14:paraId="044A2795" w14:textId="77777777" w:rsidR="001905B6" w:rsidRDefault="001905B6">
      <w:pPr>
        <w:spacing w:after="120"/>
        <w:jc w:val="both"/>
        <w:rPr>
          <w:rFonts w:ascii="Calibri" w:eastAsia="Calibri" w:hAnsi="Calibri" w:cs="Calibri"/>
        </w:rPr>
      </w:pPr>
    </w:p>
    <w:p w14:paraId="2BDD226C" w14:textId="77777777" w:rsidR="001905B6" w:rsidRDefault="00B63A07">
      <w:pPr>
        <w:spacing w:after="120" w:line="276" w:lineRule="auto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CORE QUALIFICA</w:t>
      </w:r>
      <w:r>
        <w:rPr>
          <w:rFonts w:ascii="Calibri" w:eastAsia="Calibri" w:hAnsi="Calibri" w:cs="Calibri"/>
          <w:sz w:val="32"/>
          <w:szCs w:val="32"/>
        </w:rPr>
        <w:t>TIONS</w:t>
      </w:r>
    </w:p>
    <w:p w14:paraId="5D7E51EA" w14:textId="3489FB3B" w:rsidR="001905B6" w:rsidRDefault="002B6D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contextualSpacing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Experience leveraging strong communications and interpersonal skills to greet and calm patients, explain procedures, acquire medical histories, and ensure positive patient experiences. </w:t>
      </w:r>
    </w:p>
    <w:p w14:paraId="3265A4D5" w14:textId="38A1A4FC" w:rsidR="001905B6" w:rsidRDefault="00C408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contextualSpacing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Well-versed in use of Color Doppler, Power Doppler, and Spectral Doppler ultrasonography technologies. </w:t>
      </w:r>
    </w:p>
    <w:p w14:paraId="5E2E508E" w14:textId="11DDAD48" w:rsidR="002B6D71" w:rsidRDefault="00C40862" w:rsidP="00C408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contextualSpacing/>
        <w:rPr>
          <w:color w:val="000000"/>
        </w:rPr>
      </w:pPr>
      <w:bookmarkStart w:id="1" w:name="_30j0zll" w:colFirst="0" w:colLast="0"/>
      <w:bookmarkEnd w:id="1"/>
      <w:r>
        <w:rPr>
          <w:rFonts w:ascii="Calibri" w:eastAsia="Calibri" w:hAnsi="Calibri" w:cs="Calibri"/>
          <w:color w:val="000000"/>
        </w:rPr>
        <w:t>Current AHA Basic Life Support (BLS) certification and American Registry of Diagnostic Medical Sonographer (</w:t>
      </w:r>
      <w:proofErr w:type="spellStart"/>
      <w:r>
        <w:rPr>
          <w:rFonts w:ascii="Calibri" w:eastAsia="Calibri" w:hAnsi="Calibri" w:cs="Calibri"/>
          <w:color w:val="000000"/>
        </w:rPr>
        <w:t>RDMS</w:t>
      </w:r>
      <w:proofErr w:type="spellEnd"/>
      <w:r>
        <w:rPr>
          <w:rFonts w:ascii="Calibri" w:eastAsia="Calibri" w:hAnsi="Calibri" w:cs="Calibri"/>
          <w:color w:val="000000"/>
        </w:rPr>
        <w:t xml:space="preserve">) membership. </w:t>
      </w:r>
    </w:p>
    <w:p w14:paraId="228FC806" w14:textId="77777777" w:rsidR="001905B6" w:rsidRDefault="001905B6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 w:hanging="720"/>
        <w:rPr>
          <w:rFonts w:ascii="Calibri" w:eastAsia="Calibri" w:hAnsi="Calibri" w:cs="Calibri"/>
          <w:color w:val="000000"/>
        </w:rPr>
      </w:pPr>
    </w:p>
    <w:p w14:paraId="00F94D3C" w14:textId="77777777" w:rsidR="001905B6" w:rsidRDefault="00B63A07">
      <w:pPr>
        <w:spacing w:after="120" w:line="276" w:lineRule="auto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>PROFESSIONAL EXPERIENCE</w:t>
      </w:r>
    </w:p>
    <w:p w14:paraId="3CAEF128" w14:textId="5985CE2F" w:rsidR="00016917" w:rsidRDefault="00016917" w:rsidP="00016917">
      <w:pPr>
        <w:rPr>
          <w:rFonts w:ascii="Calibri" w:hAnsi="Calibri" w:cs="Calibri"/>
        </w:rPr>
      </w:pPr>
      <w:r>
        <w:rPr>
          <w:rFonts w:ascii="Calibri" w:hAnsi="Calibri" w:cs="Calibri"/>
        </w:rPr>
        <w:t>PROVIDENCE HEALTH AND SERVICES, Olympia, WA</w:t>
      </w:r>
    </w:p>
    <w:p w14:paraId="7D43C819" w14:textId="426387A6" w:rsidR="00016917" w:rsidRDefault="00D1661E" w:rsidP="00016917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Registered Sonographer, </w:t>
      </w:r>
      <w:r>
        <w:rPr>
          <w:rFonts w:ascii="Calibri" w:hAnsi="Calibri" w:cs="Calibri"/>
        </w:rPr>
        <w:t>September 2016-Present</w:t>
      </w:r>
    </w:p>
    <w:p w14:paraId="48EDD8F4" w14:textId="41220F00" w:rsidR="00D1661E" w:rsidRDefault="00D1661E" w:rsidP="00B65F78">
      <w:pPr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</w:rPr>
        <w:t xml:space="preserve">Perform general, OB, and vascular ultrasound </w:t>
      </w:r>
      <w:r w:rsidRPr="002A2D64">
        <w:rPr>
          <w:rFonts w:ascii="Calibri" w:hAnsi="Calibri" w:cs="Calibri"/>
        </w:rPr>
        <w:t>sonographic examinations</w:t>
      </w:r>
      <w:r w:rsidR="006301C1">
        <w:rPr>
          <w:rFonts w:ascii="Calibri" w:hAnsi="Calibri" w:cs="Calibri"/>
        </w:rPr>
        <w:t xml:space="preserve">. </w:t>
      </w:r>
      <w:r w:rsidRPr="002A2D64">
        <w:rPr>
          <w:rFonts w:ascii="Calibri" w:hAnsi="Calibri" w:cs="Calibri"/>
        </w:rPr>
        <w:t>Interview and assess patients to determine appropriate diagnostic protocols</w:t>
      </w:r>
      <w:r>
        <w:rPr>
          <w:rFonts w:ascii="Calibri" w:hAnsi="Calibri" w:cs="Calibri"/>
        </w:rPr>
        <w:t>. C</w:t>
      </w:r>
      <w:r w:rsidRPr="002A2D64">
        <w:rPr>
          <w:rFonts w:ascii="Calibri" w:hAnsi="Calibri" w:cs="Calibri"/>
        </w:rPr>
        <w:t xml:space="preserve">reate, finetune, and label ultrasound images. </w:t>
      </w:r>
    </w:p>
    <w:p w14:paraId="0CF2B573" w14:textId="77777777" w:rsidR="00B65F78" w:rsidRPr="00B65F78" w:rsidRDefault="00B65F78" w:rsidP="00B65F78">
      <w:pPr>
        <w:numPr>
          <w:ilvl w:val="0"/>
          <w:numId w:val="2"/>
        </w:numPr>
      </w:pPr>
      <w:r>
        <w:rPr>
          <w:rFonts w:ascii="Calibri" w:eastAsia="Calibri" w:hAnsi="Calibri" w:cs="Calibri"/>
        </w:rPr>
        <w:t>Willing work overtime and weekends to ensure uninterrupted coverage of undermanned shifts.</w:t>
      </w:r>
    </w:p>
    <w:p w14:paraId="5FBDC100" w14:textId="6AA40E6A" w:rsidR="00B65F78" w:rsidRPr="00574331" w:rsidRDefault="00B65F78" w:rsidP="00B65F78">
      <w:pPr>
        <w:numPr>
          <w:ilvl w:val="0"/>
          <w:numId w:val="2"/>
        </w:numPr>
      </w:pPr>
      <w:r>
        <w:rPr>
          <w:rFonts w:ascii="Calibri" w:hAnsi="Calibri" w:cs="Calibri"/>
        </w:rPr>
        <w:t xml:space="preserve">Served on collaborative, cross-functional team tasked with implementation of new patient flow software. </w:t>
      </w:r>
    </w:p>
    <w:p w14:paraId="32C9E2D5" w14:textId="060FD58E" w:rsidR="00574331" w:rsidRDefault="00574331" w:rsidP="00574331"/>
    <w:p w14:paraId="288069B3" w14:textId="2B705CE7" w:rsidR="00574331" w:rsidRDefault="00574331" w:rsidP="00574331">
      <w:pPr>
        <w:rPr>
          <w:rFonts w:ascii="Calibri" w:hAnsi="Calibri" w:cs="Calibri"/>
        </w:rPr>
      </w:pPr>
      <w:r>
        <w:rPr>
          <w:rFonts w:ascii="Calibri" w:hAnsi="Calibri" w:cs="Calibri"/>
        </w:rPr>
        <w:t>HARBORVIEW HOSPITAL, Seattle, WA</w:t>
      </w:r>
    </w:p>
    <w:p w14:paraId="10A8D6DF" w14:textId="1198919C" w:rsidR="00574331" w:rsidRPr="00574331" w:rsidRDefault="00574331" w:rsidP="00574331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Sonographer Intern, </w:t>
      </w:r>
      <w:r>
        <w:rPr>
          <w:rFonts w:ascii="Calibri" w:hAnsi="Calibri" w:cs="Calibri"/>
        </w:rPr>
        <w:t xml:space="preserve">September 2015-September 2016 </w:t>
      </w:r>
    </w:p>
    <w:p w14:paraId="6915E12E" w14:textId="4B21BA8C" w:rsidR="00B462B2" w:rsidRPr="00B462B2" w:rsidRDefault="00016917" w:rsidP="006301C1">
      <w:pPr>
        <w:shd w:val="clear" w:color="auto" w:fill="FFFFFF"/>
      </w:pPr>
      <w:r w:rsidRPr="002A2D64">
        <w:rPr>
          <w:rFonts w:ascii="Calibri" w:hAnsi="Calibri" w:cs="Calibri"/>
        </w:rPr>
        <w:t xml:space="preserve">Honed expertise in performing </w:t>
      </w:r>
      <w:r w:rsidR="006301C1">
        <w:rPr>
          <w:rFonts w:ascii="Calibri" w:hAnsi="Calibri" w:cs="Calibri"/>
        </w:rPr>
        <w:t xml:space="preserve">vascular and </w:t>
      </w:r>
      <w:r w:rsidRPr="002A2D64">
        <w:rPr>
          <w:rFonts w:ascii="Calibri" w:hAnsi="Calibri" w:cs="Calibri"/>
        </w:rPr>
        <w:t>abdominal</w:t>
      </w:r>
      <w:r w:rsidR="006301C1">
        <w:rPr>
          <w:rFonts w:ascii="Calibri" w:hAnsi="Calibri" w:cs="Calibri"/>
        </w:rPr>
        <w:t xml:space="preserve"> </w:t>
      </w:r>
      <w:r w:rsidRPr="002A2D64">
        <w:rPr>
          <w:rFonts w:ascii="Calibri" w:hAnsi="Calibri" w:cs="Calibri"/>
        </w:rPr>
        <w:t xml:space="preserve">ultrasound examinations using color and spectral Doppler systems. Explained procedures to patients, conducted examinations, </w:t>
      </w:r>
      <w:r w:rsidR="006301C1">
        <w:rPr>
          <w:rFonts w:ascii="Calibri" w:hAnsi="Calibri" w:cs="Calibri"/>
        </w:rPr>
        <w:t xml:space="preserve">and </w:t>
      </w:r>
      <w:r w:rsidRPr="002A2D64">
        <w:rPr>
          <w:rFonts w:ascii="Calibri" w:hAnsi="Calibri" w:cs="Calibri"/>
        </w:rPr>
        <w:t>evaluated images</w:t>
      </w:r>
      <w:r w:rsidR="006301C1">
        <w:rPr>
          <w:rFonts w:ascii="Calibri" w:hAnsi="Calibri" w:cs="Calibri"/>
        </w:rPr>
        <w:t>.</w:t>
      </w:r>
      <w:r w:rsidR="00A54E5B">
        <w:rPr>
          <w:rFonts w:ascii="Calibri" w:hAnsi="Calibri" w:cs="Calibri"/>
        </w:rPr>
        <w:t xml:space="preserve"> </w:t>
      </w:r>
      <w:r w:rsidR="00B462B2">
        <w:rPr>
          <w:rFonts w:ascii="Calibri" w:eastAsia="Calibri" w:hAnsi="Calibri" w:cs="Calibri"/>
        </w:rPr>
        <w:t xml:space="preserve"> </w:t>
      </w:r>
    </w:p>
    <w:p w14:paraId="55DB234E" w14:textId="3717B97E" w:rsidR="00016917" w:rsidRPr="00A54E5B" w:rsidRDefault="00B462B2" w:rsidP="00730745">
      <w:pPr>
        <w:numPr>
          <w:ilvl w:val="0"/>
          <w:numId w:val="2"/>
        </w:numPr>
      </w:pPr>
      <w:r>
        <w:rPr>
          <w:rFonts w:ascii="Calibri" w:eastAsia="Calibri" w:hAnsi="Calibri" w:cs="Calibri"/>
        </w:rPr>
        <w:t xml:space="preserve">Recognized by radiologists for skill in improving quality of images generated on Siemens </w:t>
      </w:r>
      <w:proofErr w:type="spellStart"/>
      <w:r>
        <w:rPr>
          <w:rFonts w:ascii="Calibri" w:eastAsia="Calibri" w:hAnsi="Calibri" w:cs="Calibri"/>
        </w:rPr>
        <w:t>S2000</w:t>
      </w:r>
      <w:proofErr w:type="spellEnd"/>
      <w:r>
        <w:rPr>
          <w:rFonts w:ascii="Calibri" w:eastAsia="Calibri" w:hAnsi="Calibri" w:cs="Calibri"/>
        </w:rPr>
        <w:t xml:space="preserve"> ultrasound system. </w:t>
      </w:r>
    </w:p>
    <w:p w14:paraId="2433F303" w14:textId="7A309DA4" w:rsidR="00A54E5B" w:rsidRDefault="00A54E5B" w:rsidP="00730745">
      <w:pPr>
        <w:numPr>
          <w:ilvl w:val="0"/>
          <w:numId w:val="2"/>
        </w:numPr>
      </w:pPr>
      <w:r>
        <w:rPr>
          <w:rFonts w:ascii="Calibri" w:eastAsia="Calibri" w:hAnsi="Calibri" w:cs="Calibri"/>
        </w:rPr>
        <w:t>Consistently earned high ratings on patient feedback surveys.</w:t>
      </w:r>
    </w:p>
    <w:p w14:paraId="740EDFB8" w14:textId="77777777" w:rsidR="001905B6" w:rsidRDefault="001905B6">
      <w:pPr>
        <w:rPr>
          <w:rFonts w:ascii="Calibri" w:eastAsia="Calibri" w:hAnsi="Calibri" w:cs="Calibri"/>
        </w:rPr>
      </w:pPr>
    </w:p>
    <w:p w14:paraId="79A98E07" w14:textId="77777777" w:rsidR="001905B6" w:rsidRDefault="00B63A07">
      <w:pPr>
        <w:spacing w:after="120" w:line="276" w:lineRule="auto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>EDUCATION</w:t>
      </w:r>
    </w:p>
    <w:p w14:paraId="78BA89DE" w14:textId="023A2C82" w:rsidR="001905B6" w:rsidRDefault="0073074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Associate </w:t>
      </w:r>
      <w:r w:rsidR="006C18B5">
        <w:rPr>
          <w:rFonts w:ascii="Calibri" w:eastAsia="Calibri" w:hAnsi="Calibri" w:cs="Calibri"/>
          <w:b/>
        </w:rPr>
        <w:t xml:space="preserve">Degree in Diagnostic Medical Sonography; </w:t>
      </w:r>
      <w:r w:rsidR="00B63A07">
        <w:rPr>
          <w:rFonts w:ascii="Calibri" w:eastAsia="Calibri" w:hAnsi="Calibri" w:cs="Calibri"/>
        </w:rPr>
        <w:t>(2015); GPA 3.</w:t>
      </w:r>
      <w:r w:rsidR="006C18B5">
        <w:rPr>
          <w:rFonts w:ascii="Calibri" w:eastAsia="Calibri" w:hAnsi="Calibri" w:cs="Calibri"/>
        </w:rPr>
        <w:t>85</w:t>
      </w:r>
    </w:p>
    <w:p w14:paraId="36E36316" w14:textId="4C5D1BEF" w:rsidR="00A54E5B" w:rsidRDefault="006C18B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Bellevue College, Bellevue</w:t>
      </w:r>
      <w:r w:rsidR="00B63A07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Washington</w:t>
      </w:r>
      <w:bookmarkStart w:id="2" w:name="_GoBack"/>
      <w:bookmarkEnd w:id="2"/>
    </w:p>
    <w:sectPr w:rsidR="00A54E5B">
      <w:footerReference w:type="first" r:id="rId7"/>
      <w:pgSz w:w="12240" w:h="15840"/>
      <w:pgMar w:top="1008" w:right="1008" w:bottom="1008" w:left="1008" w:header="1008" w:footer="10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DAD54" w14:textId="77777777" w:rsidR="00B63A07" w:rsidRDefault="00B63A07">
      <w:r>
        <w:separator/>
      </w:r>
    </w:p>
  </w:endnote>
  <w:endnote w:type="continuationSeparator" w:id="0">
    <w:p w14:paraId="4495F174" w14:textId="77777777" w:rsidR="00B63A07" w:rsidRDefault="00B63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1E7DF" w14:textId="77777777" w:rsidR="001905B6" w:rsidRDefault="00B63A07">
    <w:pPr>
      <w:tabs>
        <w:tab w:val="left" w:pos="-720"/>
      </w:tabs>
      <w:spacing w:before="80"/>
      <w:jc w:val="center"/>
      <w:rPr>
        <w:sz w:val="20"/>
        <w:szCs w:val="20"/>
      </w:rPr>
    </w:pPr>
    <w:r>
      <w:rPr>
        <w:i/>
        <w:sz w:val="20"/>
        <w:szCs w:val="20"/>
      </w:rPr>
      <w:t>…continued…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D2ACD" w14:textId="77777777" w:rsidR="00B63A07" w:rsidRDefault="00B63A07">
      <w:r>
        <w:separator/>
      </w:r>
    </w:p>
  </w:footnote>
  <w:footnote w:type="continuationSeparator" w:id="0">
    <w:p w14:paraId="5C4D4AF9" w14:textId="77777777" w:rsidR="00B63A07" w:rsidRDefault="00B63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86E97"/>
    <w:multiLevelType w:val="multilevel"/>
    <w:tmpl w:val="CDAE0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3C44C5"/>
    <w:multiLevelType w:val="multilevel"/>
    <w:tmpl w:val="D32A8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FF7901"/>
    <w:multiLevelType w:val="multilevel"/>
    <w:tmpl w:val="F5845A96"/>
    <w:lvl w:ilvl="0">
      <w:start w:val="100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1342E87"/>
    <w:multiLevelType w:val="multilevel"/>
    <w:tmpl w:val="5D26D99E"/>
    <w:lvl w:ilvl="0">
      <w:start w:val="1"/>
      <w:numFmt w:val="bullet"/>
      <w:lvlText w:val="▪"/>
      <w:lvlJc w:val="left"/>
      <w:pPr>
        <w:ind w:left="720" w:hanging="288"/>
      </w:pPr>
      <w:rPr>
        <w:rFonts w:ascii="Noto Sans Symbols" w:eastAsia="Noto Sans Symbols" w:hAnsi="Noto Sans Symbols" w:cs="Noto Sans Symbols"/>
      </w:rPr>
    </w:lvl>
    <w:lvl w:ilvl="1">
      <w:start w:val="2002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24B56FD"/>
    <w:multiLevelType w:val="multilevel"/>
    <w:tmpl w:val="C97AD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905B6"/>
    <w:rsid w:val="00016917"/>
    <w:rsid w:val="00133A5E"/>
    <w:rsid w:val="001905B6"/>
    <w:rsid w:val="002B6D71"/>
    <w:rsid w:val="00310963"/>
    <w:rsid w:val="00574331"/>
    <w:rsid w:val="005B5204"/>
    <w:rsid w:val="006301C1"/>
    <w:rsid w:val="006C18B5"/>
    <w:rsid w:val="0070704F"/>
    <w:rsid w:val="00730745"/>
    <w:rsid w:val="00961EEC"/>
    <w:rsid w:val="00A54E5B"/>
    <w:rsid w:val="00B462B2"/>
    <w:rsid w:val="00B63A07"/>
    <w:rsid w:val="00B65F78"/>
    <w:rsid w:val="00C40862"/>
    <w:rsid w:val="00D1661E"/>
    <w:rsid w:val="00D8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3DB5B"/>
  <w15:docId w15:val="{D5A605EE-528B-4E69-9562-178F62A7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i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ind w:left="1800" w:firstLine="360"/>
      <w:outlineLvl w:val="2"/>
    </w:pPr>
    <w:rPr>
      <w:b/>
      <w:i/>
      <w:sz w:val="23"/>
      <w:szCs w:val="2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i/>
      <w:sz w:val="23"/>
      <w:szCs w:val="23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i/>
      <w:sz w:val="23"/>
      <w:szCs w:val="23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b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Bird</dc:creator>
  <cp:lastModifiedBy>Beverly Bird</cp:lastModifiedBy>
  <cp:revision>9</cp:revision>
  <dcterms:created xsi:type="dcterms:W3CDTF">2018-10-25T23:02:00Z</dcterms:created>
  <dcterms:modified xsi:type="dcterms:W3CDTF">2018-10-25T23:23:00Z</dcterms:modified>
</cp:coreProperties>
</file>