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794019EC" w:rsidR="001154F2" w:rsidRPr="001D02F1" w:rsidRDefault="007A02AF" w:rsidP="00520CDB">
      <w:pPr>
        <w:jc w:val="center"/>
        <w:rPr>
          <w:sz w:val="32"/>
          <w:szCs w:val="32"/>
        </w:rPr>
      </w:pPr>
      <w:r w:rsidRPr="001D02F1">
        <w:rPr>
          <w:sz w:val="32"/>
          <w:szCs w:val="32"/>
        </w:rPr>
        <w:t>LaToya Lau</w:t>
      </w:r>
    </w:p>
    <w:p w14:paraId="1186057D" w14:textId="3F5A1A14" w:rsidR="001154F2" w:rsidRPr="001D02F1" w:rsidRDefault="001154F2" w:rsidP="00520CDB">
      <w:pPr>
        <w:jc w:val="center"/>
        <w:rPr>
          <w:sz w:val="20"/>
          <w:szCs w:val="20"/>
        </w:rPr>
      </w:pPr>
      <w:r w:rsidRPr="001D02F1">
        <w:rPr>
          <w:sz w:val="20"/>
          <w:szCs w:val="20"/>
        </w:rPr>
        <w:t xml:space="preserve">123 Main Street, Anytown, </w:t>
      </w:r>
      <w:r w:rsidR="00075DDF" w:rsidRPr="001D02F1">
        <w:rPr>
          <w:sz w:val="20"/>
          <w:szCs w:val="20"/>
        </w:rPr>
        <w:t>CA</w:t>
      </w:r>
      <w:r w:rsidRPr="001D02F1">
        <w:rPr>
          <w:sz w:val="20"/>
          <w:szCs w:val="20"/>
        </w:rPr>
        <w:t xml:space="preserve"> 12345 </w:t>
      </w:r>
      <w:r w:rsidR="0009739B" w:rsidRPr="001D02F1">
        <w:rPr>
          <w:sz w:val="20"/>
          <w:szCs w:val="20"/>
        </w:rPr>
        <w:t>·</w:t>
      </w:r>
      <w:r w:rsidRPr="001D02F1">
        <w:rPr>
          <w:sz w:val="20"/>
          <w:szCs w:val="20"/>
        </w:rPr>
        <w:t xml:space="preserve"> 555-</w:t>
      </w:r>
      <w:r w:rsidR="00075DDF" w:rsidRPr="001D02F1">
        <w:rPr>
          <w:sz w:val="20"/>
          <w:szCs w:val="20"/>
        </w:rPr>
        <w:t>555</w:t>
      </w:r>
      <w:r w:rsidRPr="001D02F1">
        <w:rPr>
          <w:sz w:val="20"/>
          <w:szCs w:val="20"/>
        </w:rPr>
        <w:t>-</w:t>
      </w:r>
      <w:r w:rsidR="00075DDF" w:rsidRPr="001D02F1">
        <w:rPr>
          <w:sz w:val="20"/>
          <w:szCs w:val="20"/>
        </w:rPr>
        <w:t>5555</w:t>
      </w:r>
      <w:r w:rsidRPr="001D02F1">
        <w:rPr>
          <w:sz w:val="20"/>
          <w:szCs w:val="20"/>
        </w:rPr>
        <w:t xml:space="preserve"> </w:t>
      </w:r>
      <w:r w:rsidR="0009739B" w:rsidRPr="001D02F1">
        <w:rPr>
          <w:sz w:val="20"/>
          <w:szCs w:val="20"/>
        </w:rPr>
        <w:t>·</w:t>
      </w:r>
      <w:r w:rsidRPr="001D02F1">
        <w:rPr>
          <w:sz w:val="20"/>
          <w:szCs w:val="20"/>
        </w:rPr>
        <w:t xml:space="preserve"> </w:t>
      </w:r>
      <w:r w:rsidR="007A02AF" w:rsidRPr="001D02F1">
        <w:rPr>
          <w:sz w:val="20"/>
          <w:szCs w:val="20"/>
        </w:rPr>
        <w:t>latoya.lau</w:t>
      </w:r>
      <w:r w:rsidRPr="001D02F1">
        <w:rPr>
          <w:sz w:val="20"/>
          <w:szCs w:val="20"/>
        </w:rPr>
        <w:t>@email.com</w:t>
      </w:r>
    </w:p>
    <w:p w14:paraId="2BA987D8" w14:textId="77777777" w:rsidR="004B3FE2" w:rsidRPr="001D02F1" w:rsidRDefault="004B3FE2" w:rsidP="0009739B"/>
    <w:p w14:paraId="5DB39212" w14:textId="34E7F739" w:rsidR="00A43CD3" w:rsidRPr="001D02F1" w:rsidRDefault="00A43CD3" w:rsidP="0009739B"/>
    <w:p w14:paraId="2A51755F" w14:textId="77777777" w:rsidR="0009739B" w:rsidRPr="001D02F1" w:rsidRDefault="0009739B" w:rsidP="0009739B"/>
    <w:p w14:paraId="7A81B454" w14:textId="77777777" w:rsidR="0009739B" w:rsidRPr="001D02F1" w:rsidRDefault="0009739B" w:rsidP="0009739B"/>
    <w:p w14:paraId="12902E55" w14:textId="77777777" w:rsidR="001154F2" w:rsidRPr="001D02F1" w:rsidRDefault="001154F2" w:rsidP="0009739B">
      <w:r w:rsidRPr="001D02F1">
        <w:t>September 1, 2018</w:t>
      </w:r>
    </w:p>
    <w:p w14:paraId="404E36EA" w14:textId="77777777" w:rsidR="001154F2" w:rsidRPr="001D02F1" w:rsidRDefault="001154F2" w:rsidP="0009739B"/>
    <w:p w14:paraId="1D304329" w14:textId="4D9410C0" w:rsidR="001154F2" w:rsidRPr="001D02F1" w:rsidRDefault="007A02AF" w:rsidP="0009739B">
      <w:r w:rsidRPr="001D02F1">
        <w:t>Brandon</w:t>
      </w:r>
      <w:r w:rsidR="009F272E" w:rsidRPr="001D02F1">
        <w:t xml:space="preserve"> </w:t>
      </w:r>
      <w:r w:rsidR="001D31C6" w:rsidRPr="001D02F1">
        <w:t>Lee</w:t>
      </w:r>
    </w:p>
    <w:p w14:paraId="5F8D5030" w14:textId="59EA1892" w:rsidR="001154F2" w:rsidRPr="001D02F1" w:rsidRDefault="001154F2" w:rsidP="0009739B">
      <w:r w:rsidRPr="001D02F1">
        <w:t xml:space="preserve">Acme </w:t>
      </w:r>
      <w:r w:rsidR="001D02F1">
        <w:t>Corporation</w:t>
      </w:r>
    </w:p>
    <w:p w14:paraId="4B4A288A" w14:textId="77777777" w:rsidR="001154F2" w:rsidRPr="001D02F1" w:rsidRDefault="001154F2" w:rsidP="0009739B">
      <w:r w:rsidRPr="001D02F1">
        <w:t>123 Business Rd.</w:t>
      </w:r>
    </w:p>
    <w:p w14:paraId="77020D92" w14:textId="77777777" w:rsidR="001154F2" w:rsidRPr="001D02F1" w:rsidRDefault="001154F2" w:rsidP="0009739B">
      <w:r w:rsidRPr="001D02F1">
        <w:t>Business City, NY 54321</w:t>
      </w:r>
    </w:p>
    <w:p w14:paraId="381A3BC1" w14:textId="77777777" w:rsidR="001D02F1" w:rsidRDefault="001D02F1" w:rsidP="001D02F1"/>
    <w:p w14:paraId="1A142614" w14:textId="5BE33FFA" w:rsidR="007A02AF" w:rsidRPr="001D02F1" w:rsidRDefault="007A02AF" w:rsidP="001D02F1">
      <w:r w:rsidRPr="001D02F1">
        <w:t>Dear Brandon,</w:t>
      </w:r>
    </w:p>
    <w:p w14:paraId="18568DC2" w14:textId="77777777" w:rsidR="001D02F1" w:rsidRDefault="001D02F1" w:rsidP="001D02F1"/>
    <w:p w14:paraId="12059234" w14:textId="61731E19" w:rsidR="007A02AF" w:rsidRPr="001D02F1" w:rsidRDefault="007A02AF" w:rsidP="001D02F1">
      <w:r w:rsidRPr="001D02F1">
        <w:t>The management team decided that you should receive the enclosed award of $3,000.00 for your contributions in helping our company move into the mobile marketing of our products. While that is your actual job, you went well above and beyond our expectations.</w:t>
      </w:r>
    </w:p>
    <w:p w14:paraId="65FC5685" w14:textId="77777777" w:rsidR="001D02F1" w:rsidRDefault="001D02F1" w:rsidP="001D02F1"/>
    <w:p w14:paraId="7AC68C8F" w14:textId="4B891BCD" w:rsidR="007A02AF" w:rsidRPr="001D02F1" w:rsidRDefault="007A02AF" w:rsidP="001D02F1">
      <w:r w:rsidRPr="001D02F1">
        <w:t>Here is why you are receiving this recognition. You assessed the status of the marketing department’s knowledge about marketing on tablets and mobile devices and found it wanting. So, you developed a ten-week class which you taught twice a week and invited your colleagues and any other interested employees to attend.</w:t>
      </w:r>
    </w:p>
    <w:p w14:paraId="5FE9746E" w14:textId="77777777" w:rsidR="001D02F1" w:rsidRDefault="001D02F1" w:rsidP="001D02F1"/>
    <w:p w14:paraId="2E0B4894" w14:textId="1C901E5C" w:rsidR="007A02AF" w:rsidRPr="001D02F1" w:rsidRDefault="007A02AF" w:rsidP="001D02F1">
      <w:r w:rsidRPr="001D02F1">
        <w:t>Turnout for the classes was excellent across the company and feedback about the content you presented was positive. People felt that they learned a lot of essential information that will assist them in the mobile marketing of our products.</w:t>
      </w:r>
    </w:p>
    <w:p w14:paraId="060DCBE1" w14:textId="77777777" w:rsidR="001D02F1" w:rsidRDefault="001D02F1" w:rsidP="001D02F1"/>
    <w:p w14:paraId="01EC2E8F" w14:textId="1A2484F8" w:rsidR="007A02AF" w:rsidRPr="001D02F1" w:rsidRDefault="007A02AF" w:rsidP="001D02F1">
      <w:r w:rsidRPr="001D02F1">
        <w:t>Not content to stop there, you presented at our annual employee development day. You were partially responsible for starting the local mobile professional association that we hope will attract new employees who are interested in mobile to our region and to our company.</w:t>
      </w:r>
    </w:p>
    <w:p w14:paraId="436D72D1" w14:textId="77777777" w:rsidR="001D02F1" w:rsidRDefault="001D02F1" w:rsidP="001D02F1"/>
    <w:p w14:paraId="5CC2E0CA" w14:textId="1199F94B" w:rsidR="007A02AF" w:rsidRPr="001D02F1" w:rsidRDefault="007A02AF" w:rsidP="001D02F1">
      <w:r w:rsidRPr="001D02F1">
        <w:t>Your leadership on the mobile team is helping us move the company forward in this most important area. Our Human Resources staff also recognize you for your efforts to help them identify the appropriate skills we need to hire to advance our success in the mobile world. You have helped with recruiting and interviewing</w:t>
      </w:r>
      <w:r w:rsidR="001D02F1">
        <w:t xml:space="preserve"> </w:t>
      </w:r>
      <w:hyperlink r:id="rId6" w:history="1">
        <w:r w:rsidRPr="001D02F1">
          <w:rPr>
            <w:rStyle w:val="Hyperlink"/>
            <w:rFonts w:cs="Arial"/>
            <w:color w:val="auto"/>
            <w:u w:val="none"/>
          </w:rPr>
          <w:t>potential employees</w:t>
        </w:r>
      </w:hyperlink>
      <w:r w:rsidRPr="001D02F1">
        <w:t>.</w:t>
      </w:r>
    </w:p>
    <w:p w14:paraId="546E34D9" w14:textId="77777777" w:rsidR="001D02F1" w:rsidRDefault="001D02F1" w:rsidP="001D02F1"/>
    <w:p w14:paraId="3B36921B" w14:textId="58DA940A" w:rsidR="007A02AF" w:rsidRPr="001D02F1" w:rsidRDefault="007A02AF" w:rsidP="001D02F1">
      <w:r w:rsidRPr="001D02F1">
        <w:t>For all of these reasons, we decided to recognize you with an above and beyond award. You deserve it for all of your contributions.</w:t>
      </w:r>
    </w:p>
    <w:p w14:paraId="2C2413C4" w14:textId="77777777" w:rsidR="001D02F1" w:rsidRDefault="001D02F1" w:rsidP="001D02F1"/>
    <w:p w14:paraId="378FF5CB" w14:textId="22EE5448" w:rsidR="007A02AF" w:rsidRPr="001D02F1" w:rsidRDefault="007A02AF" w:rsidP="001D02F1">
      <w:r w:rsidRPr="001D02F1">
        <w:t>Sincerely,</w:t>
      </w:r>
    </w:p>
    <w:p w14:paraId="33BC889C" w14:textId="77777777" w:rsidR="001D02F1" w:rsidRDefault="001D02F1" w:rsidP="001D02F1"/>
    <w:p w14:paraId="0ABEC6A7" w14:textId="77777777" w:rsidR="001D02F1" w:rsidRDefault="001D02F1" w:rsidP="001D02F1"/>
    <w:p w14:paraId="0B11CBF0" w14:textId="04BD8F21" w:rsidR="003410C5" w:rsidRPr="001D02F1" w:rsidRDefault="007A02AF">
      <w:r w:rsidRPr="001D02F1">
        <w:t>LaToya</w:t>
      </w:r>
      <w:r w:rsidR="003410C5" w:rsidRPr="001D02F1">
        <w:rPr>
          <w:rFonts w:cs="Arial"/>
          <w:color w:val="222222"/>
        </w:rPr>
        <w:br w:type="page"/>
      </w:r>
    </w:p>
    <w:p w14:paraId="5C84AD8A" w14:textId="3CA75719" w:rsidR="007A02AF" w:rsidRPr="001D02F1" w:rsidRDefault="0098055D" w:rsidP="007A02AF">
      <w:pPr>
        <w:jc w:val="center"/>
        <w:rPr>
          <w:sz w:val="32"/>
          <w:szCs w:val="32"/>
        </w:rPr>
      </w:pPr>
      <w:r w:rsidRPr="001D02F1">
        <w:rPr>
          <w:sz w:val="32"/>
          <w:szCs w:val="32"/>
        </w:rPr>
        <w:lastRenderedPageBreak/>
        <w:t>Robert Rodriguez</w:t>
      </w:r>
    </w:p>
    <w:p w14:paraId="1CA512BE" w14:textId="34F84068" w:rsidR="007A02AF" w:rsidRDefault="007A02AF" w:rsidP="007A02AF">
      <w:pPr>
        <w:jc w:val="center"/>
        <w:rPr>
          <w:sz w:val="20"/>
          <w:szCs w:val="20"/>
        </w:rPr>
      </w:pPr>
      <w:r w:rsidRPr="001D02F1">
        <w:rPr>
          <w:sz w:val="20"/>
          <w:szCs w:val="20"/>
        </w:rPr>
        <w:t xml:space="preserve">123 Main Street, Anytown, CA 12345 · 555-555-5555 · </w:t>
      </w:r>
      <w:r w:rsidR="001D02F1">
        <w:rPr>
          <w:sz w:val="20"/>
          <w:szCs w:val="20"/>
        </w:rPr>
        <w:t>robert.rodriguez@email.com</w:t>
      </w:r>
    </w:p>
    <w:p w14:paraId="272C1F54" w14:textId="62BAA4F7" w:rsidR="001D02F1" w:rsidRDefault="001D02F1" w:rsidP="001D02F1"/>
    <w:p w14:paraId="3EB6AD72" w14:textId="0128D226" w:rsidR="001D02F1" w:rsidRDefault="001D02F1" w:rsidP="001D02F1">
      <w:bookmarkStart w:id="0" w:name="_GoBack"/>
      <w:bookmarkEnd w:id="0"/>
    </w:p>
    <w:p w14:paraId="1612A638" w14:textId="77777777" w:rsidR="001D02F1" w:rsidRPr="001D02F1" w:rsidRDefault="001D02F1" w:rsidP="001D02F1"/>
    <w:p w14:paraId="6AD85B9B" w14:textId="77777777" w:rsidR="007A02AF" w:rsidRPr="001D02F1" w:rsidRDefault="007A02AF" w:rsidP="007A02AF">
      <w:pPr>
        <w:rPr>
          <w:sz w:val="23"/>
          <w:szCs w:val="23"/>
        </w:rPr>
      </w:pPr>
      <w:r w:rsidRPr="001D02F1">
        <w:rPr>
          <w:sz w:val="23"/>
          <w:szCs w:val="23"/>
        </w:rPr>
        <w:t>September 1, 2018</w:t>
      </w:r>
    </w:p>
    <w:p w14:paraId="093F37E8" w14:textId="77777777" w:rsidR="007A02AF" w:rsidRPr="001D02F1" w:rsidRDefault="007A02AF" w:rsidP="007A02AF">
      <w:pPr>
        <w:rPr>
          <w:sz w:val="23"/>
          <w:szCs w:val="23"/>
        </w:rPr>
      </w:pPr>
    </w:p>
    <w:p w14:paraId="595076A7" w14:textId="39C36CB1" w:rsidR="007A02AF" w:rsidRPr="001D02F1" w:rsidRDefault="007A02AF" w:rsidP="007A02AF">
      <w:pPr>
        <w:rPr>
          <w:sz w:val="23"/>
          <w:szCs w:val="23"/>
        </w:rPr>
      </w:pPr>
      <w:r w:rsidRPr="001D02F1">
        <w:rPr>
          <w:sz w:val="23"/>
          <w:szCs w:val="23"/>
        </w:rPr>
        <w:t>Jeanne Lau</w:t>
      </w:r>
    </w:p>
    <w:p w14:paraId="29C36383" w14:textId="52CFFAD0" w:rsidR="007A02AF" w:rsidRPr="001D02F1" w:rsidRDefault="007A02AF" w:rsidP="007A02AF">
      <w:pPr>
        <w:rPr>
          <w:sz w:val="23"/>
          <w:szCs w:val="23"/>
        </w:rPr>
      </w:pPr>
      <w:r w:rsidRPr="001D02F1">
        <w:rPr>
          <w:sz w:val="23"/>
          <w:szCs w:val="23"/>
        </w:rPr>
        <w:t xml:space="preserve">Acme </w:t>
      </w:r>
      <w:r w:rsidR="001D02F1" w:rsidRPr="001D02F1">
        <w:rPr>
          <w:sz w:val="23"/>
          <w:szCs w:val="23"/>
        </w:rPr>
        <w:t>Corporation</w:t>
      </w:r>
    </w:p>
    <w:p w14:paraId="47CD5402" w14:textId="77777777" w:rsidR="007A02AF" w:rsidRPr="001D02F1" w:rsidRDefault="007A02AF" w:rsidP="007A02AF">
      <w:pPr>
        <w:rPr>
          <w:sz w:val="23"/>
          <w:szCs w:val="23"/>
        </w:rPr>
      </w:pPr>
      <w:r w:rsidRPr="001D02F1">
        <w:rPr>
          <w:sz w:val="23"/>
          <w:szCs w:val="23"/>
        </w:rPr>
        <w:t>123 Business Rd.</w:t>
      </w:r>
    </w:p>
    <w:p w14:paraId="2B1CAC24" w14:textId="77777777" w:rsidR="007A02AF" w:rsidRPr="001D02F1" w:rsidRDefault="007A02AF" w:rsidP="007A02AF">
      <w:pPr>
        <w:rPr>
          <w:sz w:val="23"/>
          <w:szCs w:val="23"/>
        </w:rPr>
      </w:pPr>
      <w:r w:rsidRPr="001D02F1">
        <w:rPr>
          <w:sz w:val="23"/>
          <w:szCs w:val="23"/>
        </w:rPr>
        <w:t>Business City, NY 54321</w:t>
      </w:r>
    </w:p>
    <w:p w14:paraId="026A1FB2" w14:textId="77777777" w:rsidR="001D02F1" w:rsidRPr="001D02F1" w:rsidRDefault="001D02F1" w:rsidP="001D02F1">
      <w:pPr>
        <w:rPr>
          <w:sz w:val="23"/>
          <w:szCs w:val="23"/>
        </w:rPr>
      </w:pPr>
    </w:p>
    <w:p w14:paraId="3B302803" w14:textId="6980848E" w:rsidR="007A02AF" w:rsidRPr="001D02F1" w:rsidRDefault="007A02AF" w:rsidP="001D02F1">
      <w:pPr>
        <w:rPr>
          <w:sz w:val="23"/>
          <w:szCs w:val="23"/>
        </w:rPr>
      </w:pPr>
      <w:r w:rsidRPr="001D02F1">
        <w:rPr>
          <w:sz w:val="23"/>
          <w:szCs w:val="23"/>
        </w:rPr>
        <w:t>Hi Jeanne,</w:t>
      </w:r>
    </w:p>
    <w:p w14:paraId="2DF2837B" w14:textId="77777777" w:rsidR="001D02F1" w:rsidRPr="001D02F1" w:rsidRDefault="001D02F1" w:rsidP="001D02F1">
      <w:pPr>
        <w:rPr>
          <w:sz w:val="23"/>
          <w:szCs w:val="23"/>
        </w:rPr>
      </w:pPr>
    </w:p>
    <w:p w14:paraId="417BDC1F" w14:textId="3C4E968D" w:rsidR="007A02AF" w:rsidRPr="001D02F1" w:rsidRDefault="007A02AF" w:rsidP="001D02F1">
      <w:pPr>
        <w:rPr>
          <w:sz w:val="23"/>
          <w:szCs w:val="23"/>
        </w:rPr>
      </w:pPr>
      <w:r w:rsidRPr="001D02F1">
        <w:rPr>
          <w:sz w:val="23"/>
          <w:szCs w:val="23"/>
        </w:rPr>
        <w:t>Your management team is awarding your above and beyond efforts with a $1000,00 one-time bonus. We want to recognize your efforts as the leader of the product development team. In that leadership role, you have consistently exceeded our expectations.</w:t>
      </w:r>
    </w:p>
    <w:p w14:paraId="73346188" w14:textId="77777777" w:rsidR="001D02F1" w:rsidRPr="001D02F1" w:rsidRDefault="001D02F1" w:rsidP="001D02F1">
      <w:pPr>
        <w:rPr>
          <w:sz w:val="23"/>
          <w:szCs w:val="23"/>
        </w:rPr>
      </w:pPr>
    </w:p>
    <w:p w14:paraId="47B873B8" w14:textId="4BAAD183" w:rsidR="007A02AF" w:rsidRPr="001D02F1" w:rsidRDefault="007A02AF" w:rsidP="001D02F1">
      <w:pPr>
        <w:rPr>
          <w:sz w:val="23"/>
          <w:szCs w:val="23"/>
        </w:rPr>
      </w:pPr>
      <w:r w:rsidRPr="001D02F1">
        <w:rPr>
          <w:sz w:val="23"/>
          <w:szCs w:val="23"/>
        </w:rPr>
        <w:t>Your job requires you to assign and monitor the work of your team members and oversee the features that they are building into the product. Beyond our expectations from your role, you determined that your team members lacked crucial customer information as they determined the features of the product.</w:t>
      </w:r>
    </w:p>
    <w:p w14:paraId="69D7B373" w14:textId="77777777" w:rsidR="001D02F1" w:rsidRPr="001D02F1" w:rsidRDefault="001D02F1" w:rsidP="001D02F1">
      <w:pPr>
        <w:rPr>
          <w:sz w:val="23"/>
          <w:szCs w:val="23"/>
        </w:rPr>
      </w:pPr>
    </w:p>
    <w:p w14:paraId="0A3C2740" w14:textId="3B8EA188" w:rsidR="007A02AF" w:rsidRPr="001D02F1" w:rsidRDefault="007A02AF" w:rsidP="001D02F1">
      <w:pPr>
        <w:rPr>
          <w:sz w:val="23"/>
          <w:szCs w:val="23"/>
        </w:rPr>
      </w:pPr>
      <w:r w:rsidRPr="001D02F1">
        <w:rPr>
          <w:sz w:val="23"/>
          <w:szCs w:val="23"/>
        </w:rPr>
        <w:t>You approached the research specialists who work in marketing to request that they put together a research effort. You wanted to determine the exact features and options that our customers most wanted and needed. They were happy to work with you on a favorite assignment.</w:t>
      </w:r>
    </w:p>
    <w:p w14:paraId="53A14056" w14:textId="77777777" w:rsidR="001D02F1" w:rsidRPr="001D02F1" w:rsidRDefault="001D02F1" w:rsidP="001D02F1">
      <w:pPr>
        <w:rPr>
          <w:sz w:val="23"/>
          <w:szCs w:val="23"/>
        </w:rPr>
      </w:pPr>
    </w:p>
    <w:p w14:paraId="40BA67B7" w14:textId="130C22D7" w:rsidR="007A02AF" w:rsidRPr="001D02F1" w:rsidRDefault="007A02AF" w:rsidP="001D02F1">
      <w:pPr>
        <w:rPr>
          <w:sz w:val="23"/>
          <w:szCs w:val="23"/>
        </w:rPr>
      </w:pPr>
      <w:r w:rsidRPr="001D02F1">
        <w:rPr>
          <w:sz w:val="23"/>
          <w:szCs w:val="23"/>
        </w:rPr>
        <w:t>Unlike earlier research efforts for your product and some research efforts across the company in the past, you are actually using the data they collected as information to inform your team. This magnifies the probability that the product will sell well.</w:t>
      </w:r>
    </w:p>
    <w:p w14:paraId="3BBD3B84" w14:textId="77777777" w:rsidR="001D02F1" w:rsidRPr="001D02F1" w:rsidRDefault="001D02F1" w:rsidP="001D02F1">
      <w:pPr>
        <w:rPr>
          <w:sz w:val="23"/>
          <w:szCs w:val="23"/>
        </w:rPr>
      </w:pPr>
    </w:p>
    <w:p w14:paraId="4A29AA6D" w14:textId="6C2DFFDA" w:rsidR="007A02AF" w:rsidRPr="001D02F1" w:rsidRDefault="007A02AF" w:rsidP="001D02F1">
      <w:pPr>
        <w:rPr>
          <w:sz w:val="23"/>
          <w:szCs w:val="23"/>
        </w:rPr>
      </w:pPr>
      <w:r w:rsidRPr="001D02F1">
        <w:rPr>
          <w:sz w:val="23"/>
          <w:szCs w:val="23"/>
        </w:rPr>
        <w:t>Beyond sales and profitability, you gave the research team the affirmation that their efforts are wanted and needed. They are thrilled to see you using the data as information. They are prepared to go above and beyond for you in the future. That's for sure. It is so discouraging to them when they see their efforts go unused. </w:t>
      </w:r>
    </w:p>
    <w:p w14:paraId="6F250C61" w14:textId="77777777" w:rsidR="001D02F1" w:rsidRPr="001D02F1" w:rsidRDefault="001D02F1" w:rsidP="001D02F1">
      <w:pPr>
        <w:rPr>
          <w:sz w:val="23"/>
          <w:szCs w:val="23"/>
        </w:rPr>
      </w:pPr>
    </w:p>
    <w:p w14:paraId="3B7BF45C" w14:textId="65A11164" w:rsidR="007A02AF" w:rsidRPr="001D02F1" w:rsidRDefault="007A02AF" w:rsidP="001D02F1">
      <w:pPr>
        <w:rPr>
          <w:sz w:val="23"/>
          <w:szCs w:val="23"/>
        </w:rPr>
      </w:pPr>
      <w:r w:rsidRPr="001D02F1">
        <w:rPr>
          <w:sz w:val="23"/>
          <w:szCs w:val="23"/>
        </w:rPr>
        <w:t>For these reasons, we awarded you the above and beyond award to thank you. Your work is so appreciated and we hope to see your efforts continue to exceed expectations.</w:t>
      </w:r>
    </w:p>
    <w:p w14:paraId="1D24A944" w14:textId="77777777" w:rsidR="001D02F1" w:rsidRPr="001D02F1" w:rsidRDefault="001D02F1" w:rsidP="001D02F1">
      <w:pPr>
        <w:rPr>
          <w:sz w:val="23"/>
          <w:szCs w:val="23"/>
        </w:rPr>
      </w:pPr>
    </w:p>
    <w:p w14:paraId="133C523D" w14:textId="0BFBD8A9" w:rsidR="001D02F1" w:rsidRPr="001D02F1" w:rsidRDefault="007A02AF" w:rsidP="001D02F1">
      <w:pPr>
        <w:rPr>
          <w:sz w:val="23"/>
          <w:szCs w:val="23"/>
        </w:rPr>
      </w:pPr>
      <w:r w:rsidRPr="001D02F1">
        <w:rPr>
          <w:sz w:val="23"/>
          <w:szCs w:val="23"/>
        </w:rPr>
        <w:t>Thank you again.</w:t>
      </w:r>
    </w:p>
    <w:p w14:paraId="57B3883C" w14:textId="1D7E5285" w:rsidR="001D02F1" w:rsidRPr="001D02F1" w:rsidRDefault="001D02F1" w:rsidP="001D02F1">
      <w:pPr>
        <w:rPr>
          <w:sz w:val="23"/>
          <w:szCs w:val="23"/>
        </w:rPr>
      </w:pPr>
    </w:p>
    <w:p w14:paraId="1230814D" w14:textId="3FE56EF6" w:rsidR="001D02F1" w:rsidRPr="001D02F1" w:rsidRDefault="001D02F1" w:rsidP="001D02F1">
      <w:pPr>
        <w:rPr>
          <w:sz w:val="23"/>
          <w:szCs w:val="23"/>
        </w:rPr>
      </w:pPr>
      <w:r w:rsidRPr="001D02F1">
        <w:rPr>
          <w:sz w:val="23"/>
          <w:szCs w:val="23"/>
        </w:rPr>
        <w:t>Sincerely,</w:t>
      </w:r>
    </w:p>
    <w:p w14:paraId="6242F5F3" w14:textId="77777777" w:rsidR="001D02F1" w:rsidRPr="001D02F1" w:rsidRDefault="001D02F1" w:rsidP="001D02F1">
      <w:pPr>
        <w:rPr>
          <w:sz w:val="23"/>
          <w:szCs w:val="23"/>
        </w:rPr>
      </w:pPr>
    </w:p>
    <w:p w14:paraId="560E76A9" w14:textId="77777777" w:rsidR="001D02F1" w:rsidRPr="001D02F1" w:rsidRDefault="001D02F1" w:rsidP="001D02F1">
      <w:pPr>
        <w:rPr>
          <w:sz w:val="23"/>
          <w:szCs w:val="23"/>
        </w:rPr>
      </w:pPr>
    </w:p>
    <w:p w14:paraId="782748A9" w14:textId="43BB8576" w:rsidR="00B62D9A" w:rsidRPr="001D02F1" w:rsidRDefault="007A02AF" w:rsidP="001D02F1">
      <w:pPr>
        <w:rPr>
          <w:rFonts w:eastAsia="Times New Roman"/>
          <w:sz w:val="23"/>
          <w:szCs w:val="23"/>
        </w:rPr>
      </w:pPr>
      <w:r w:rsidRPr="001D02F1">
        <w:rPr>
          <w:sz w:val="23"/>
          <w:szCs w:val="23"/>
        </w:rPr>
        <w:t>Robert</w:t>
      </w:r>
    </w:p>
    <w:sectPr w:rsidR="00B62D9A" w:rsidRPr="001D02F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02F1"/>
    <w:rsid w:val="001D31C6"/>
    <w:rsid w:val="00275B18"/>
    <w:rsid w:val="003410C5"/>
    <w:rsid w:val="00414542"/>
    <w:rsid w:val="004B3FE2"/>
    <w:rsid w:val="00520CDB"/>
    <w:rsid w:val="007718B5"/>
    <w:rsid w:val="007A02AF"/>
    <w:rsid w:val="0098055D"/>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02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7A02AF"/>
    <w:rPr>
      <w:rFonts w:ascii="Times New Roman" w:eastAsia="Times New Roman" w:hAnsi="Times New Roman" w:cs="Times New Roman"/>
      <w:b/>
      <w:bCs/>
      <w:sz w:val="27"/>
      <w:szCs w:val="27"/>
    </w:rPr>
  </w:style>
  <w:style w:type="paragraph" w:styleId="NormalWeb">
    <w:name w:val="Normal (Web)"/>
    <w:basedOn w:val="Normal"/>
    <w:uiPriority w:val="99"/>
    <w:unhideWhenUsed/>
    <w:rsid w:val="007A02AF"/>
    <w:pPr>
      <w:spacing w:before="100" w:beforeAutospacing="1" w:after="100" w:afterAutospacing="1"/>
    </w:pPr>
    <w:rPr>
      <w:rFonts w:ascii="Times New Roman" w:eastAsia="Times New Roman" w:hAnsi="Times New Roman" w:cs="Times New Roman"/>
    </w:rPr>
  </w:style>
  <w:style w:type="character" w:customStyle="1" w:styleId="mntl-sc-block-headingtext">
    <w:name w:val="mntl-sc-block-heading__text"/>
    <w:basedOn w:val="DefaultParagraphFont"/>
    <w:rsid w:val="007A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355">
      <w:bodyDiv w:val="1"/>
      <w:marLeft w:val="0"/>
      <w:marRight w:val="0"/>
      <w:marTop w:val="0"/>
      <w:marBottom w:val="0"/>
      <w:divBdr>
        <w:top w:val="none" w:sz="0" w:space="0" w:color="auto"/>
        <w:left w:val="none" w:sz="0" w:space="0" w:color="auto"/>
        <w:bottom w:val="none" w:sz="0" w:space="0" w:color="auto"/>
        <w:right w:val="none" w:sz="0" w:space="0" w:color="auto"/>
      </w:divBdr>
      <w:divsChild>
        <w:div w:id="1982730988">
          <w:marLeft w:val="0"/>
          <w:marRight w:val="0"/>
          <w:marTop w:val="0"/>
          <w:marBottom w:val="0"/>
          <w:divBdr>
            <w:top w:val="none" w:sz="0" w:space="0" w:color="auto"/>
            <w:left w:val="none" w:sz="0" w:space="0" w:color="auto"/>
            <w:bottom w:val="none" w:sz="0" w:space="0" w:color="auto"/>
            <w:right w:val="none" w:sz="0" w:space="0" w:color="auto"/>
          </w:divBdr>
        </w:div>
        <w:div w:id="69010358">
          <w:marLeft w:val="0"/>
          <w:marRight w:val="0"/>
          <w:marTop w:val="0"/>
          <w:marBottom w:val="0"/>
          <w:divBdr>
            <w:top w:val="none" w:sz="0" w:space="0" w:color="auto"/>
            <w:left w:val="none" w:sz="0" w:space="0" w:color="auto"/>
            <w:bottom w:val="none" w:sz="0" w:space="0" w:color="auto"/>
            <w:right w:val="none" w:sz="0" w:space="0" w:color="auto"/>
          </w:divBdr>
        </w:div>
        <w:div w:id="1539273636">
          <w:marLeft w:val="0"/>
          <w:marRight w:val="0"/>
          <w:marTop w:val="0"/>
          <w:marBottom w:val="0"/>
          <w:divBdr>
            <w:top w:val="none" w:sz="0" w:space="0" w:color="auto"/>
            <w:left w:val="none" w:sz="0" w:space="0" w:color="auto"/>
            <w:bottom w:val="none" w:sz="0" w:space="0" w:color="auto"/>
            <w:right w:val="none" w:sz="0" w:space="0" w:color="auto"/>
          </w:divBdr>
        </w:div>
        <w:div w:id="183859416">
          <w:marLeft w:val="0"/>
          <w:marRight w:val="0"/>
          <w:marTop w:val="0"/>
          <w:marBottom w:val="0"/>
          <w:divBdr>
            <w:top w:val="none" w:sz="0" w:space="0" w:color="auto"/>
            <w:left w:val="none" w:sz="0" w:space="0" w:color="auto"/>
            <w:bottom w:val="none" w:sz="0" w:space="0" w:color="auto"/>
            <w:right w:val="none" w:sz="0" w:space="0" w:color="auto"/>
          </w:divBdr>
        </w:div>
        <w:div w:id="752898344">
          <w:marLeft w:val="0"/>
          <w:marRight w:val="0"/>
          <w:marTop w:val="0"/>
          <w:marBottom w:val="0"/>
          <w:divBdr>
            <w:top w:val="none" w:sz="0" w:space="0" w:color="auto"/>
            <w:left w:val="none" w:sz="0" w:space="0" w:color="auto"/>
            <w:bottom w:val="none" w:sz="0" w:space="0" w:color="auto"/>
            <w:right w:val="none" w:sz="0" w:space="0" w:color="auto"/>
          </w:divBdr>
        </w:div>
        <w:div w:id="116989686">
          <w:marLeft w:val="0"/>
          <w:marRight w:val="0"/>
          <w:marTop w:val="0"/>
          <w:marBottom w:val="0"/>
          <w:divBdr>
            <w:top w:val="none" w:sz="0" w:space="0" w:color="auto"/>
            <w:left w:val="none" w:sz="0" w:space="0" w:color="auto"/>
            <w:bottom w:val="none" w:sz="0" w:space="0" w:color="auto"/>
            <w:right w:val="none" w:sz="0" w:space="0" w:color="auto"/>
          </w:divBdr>
        </w:div>
        <w:div w:id="1515151237">
          <w:marLeft w:val="0"/>
          <w:marRight w:val="0"/>
          <w:marTop w:val="0"/>
          <w:marBottom w:val="0"/>
          <w:divBdr>
            <w:top w:val="none" w:sz="0" w:space="0" w:color="auto"/>
            <w:left w:val="none" w:sz="0" w:space="0" w:color="auto"/>
            <w:bottom w:val="none" w:sz="0" w:space="0" w:color="auto"/>
            <w:right w:val="none" w:sz="0" w:space="0" w:color="auto"/>
          </w:divBdr>
        </w:div>
        <w:div w:id="558715057">
          <w:marLeft w:val="0"/>
          <w:marRight w:val="0"/>
          <w:marTop w:val="0"/>
          <w:marBottom w:val="0"/>
          <w:divBdr>
            <w:top w:val="none" w:sz="0" w:space="0" w:color="auto"/>
            <w:left w:val="none" w:sz="0" w:space="0" w:color="auto"/>
            <w:bottom w:val="none" w:sz="0" w:space="0" w:color="auto"/>
            <w:right w:val="none" w:sz="0" w:space="0" w:color="auto"/>
          </w:divBdr>
        </w:div>
        <w:div w:id="1168595057">
          <w:marLeft w:val="0"/>
          <w:marRight w:val="0"/>
          <w:marTop w:val="0"/>
          <w:marBottom w:val="0"/>
          <w:divBdr>
            <w:top w:val="none" w:sz="0" w:space="0" w:color="auto"/>
            <w:left w:val="none" w:sz="0" w:space="0" w:color="auto"/>
            <w:bottom w:val="none" w:sz="0" w:space="0" w:color="auto"/>
            <w:right w:val="none" w:sz="0" w:space="0" w:color="auto"/>
          </w:divBdr>
        </w:div>
        <w:div w:id="223835999">
          <w:marLeft w:val="0"/>
          <w:marRight w:val="0"/>
          <w:marTop w:val="0"/>
          <w:marBottom w:val="0"/>
          <w:divBdr>
            <w:top w:val="none" w:sz="0" w:space="0" w:color="auto"/>
            <w:left w:val="none" w:sz="0" w:space="0" w:color="auto"/>
            <w:bottom w:val="none" w:sz="0" w:space="0" w:color="auto"/>
            <w:right w:val="none" w:sz="0" w:space="0" w:color="auto"/>
          </w:divBdr>
        </w:div>
        <w:div w:id="885681783">
          <w:marLeft w:val="0"/>
          <w:marRight w:val="0"/>
          <w:marTop w:val="0"/>
          <w:marBottom w:val="0"/>
          <w:divBdr>
            <w:top w:val="none" w:sz="0" w:space="0" w:color="auto"/>
            <w:left w:val="none" w:sz="0" w:space="0" w:color="auto"/>
            <w:bottom w:val="none" w:sz="0" w:space="0" w:color="auto"/>
            <w:right w:val="none" w:sz="0" w:space="0" w:color="auto"/>
          </w:divBdr>
        </w:div>
        <w:div w:id="1990012136">
          <w:marLeft w:val="0"/>
          <w:marRight w:val="0"/>
          <w:marTop w:val="0"/>
          <w:marBottom w:val="0"/>
          <w:divBdr>
            <w:top w:val="none" w:sz="0" w:space="0" w:color="auto"/>
            <w:left w:val="none" w:sz="0" w:space="0" w:color="auto"/>
            <w:bottom w:val="none" w:sz="0" w:space="0" w:color="auto"/>
            <w:right w:val="none" w:sz="0" w:space="0" w:color="auto"/>
          </w:divBdr>
        </w:div>
        <w:div w:id="1426002487">
          <w:marLeft w:val="0"/>
          <w:marRight w:val="0"/>
          <w:marTop w:val="0"/>
          <w:marBottom w:val="0"/>
          <w:divBdr>
            <w:top w:val="none" w:sz="0" w:space="0" w:color="auto"/>
            <w:left w:val="none" w:sz="0" w:space="0" w:color="auto"/>
            <w:bottom w:val="none" w:sz="0" w:space="0" w:color="auto"/>
            <w:right w:val="none" w:sz="0" w:space="0" w:color="auto"/>
          </w:divBdr>
        </w:div>
        <w:div w:id="1471046696">
          <w:marLeft w:val="0"/>
          <w:marRight w:val="0"/>
          <w:marTop w:val="0"/>
          <w:marBottom w:val="0"/>
          <w:divBdr>
            <w:top w:val="none" w:sz="0" w:space="0" w:color="auto"/>
            <w:left w:val="none" w:sz="0" w:space="0" w:color="auto"/>
            <w:bottom w:val="none" w:sz="0" w:space="0" w:color="auto"/>
            <w:right w:val="none" w:sz="0" w:space="0" w:color="auto"/>
          </w:divBdr>
        </w:div>
        <w:div w:id="1931890115">
          <w:marLeft w:val="0"/>
          <w:marRight w:val="0"/>
          <w:marTop w:val="0"/>
          <w:marBottom w:val="0"/>
          <w:divBdr>
            <w:top w:val="none" w:sz="0" w:space="0" w:color="auto"/>
            <w:left w:val="none" w:sz="0" w:space="0" w:color="auto"/>
            <w:bottom w:val="none" w:sz="0" w:space="0" w:color="auto"/>
            <w:right w:val="none" w:sz="0" w:space="0" w:color="auto"/>
          </w:divBdr>
        </w:div>
        <w:div w:id="1427849217">
          <w:marLeft w:val="0"/>
          <w:marRight w:val="0"/>
          <w:marTop w:val="0"/>
          <w:marBottom w:val="0"/>
          <w:divBdr>
            <w:top w:val="none" w:sz="0" w:space="0" w:color="auto"/>
            <w:left w:val="none" w:sz="0" w:space="0" w:color="auto"/>
            <w:bottom w:val="none" w:sz="0" w:space="0" w:color="auto"/>
            <w:right w:val="none" w:sz="0" w:space="0" w:color="auto"/>
          </w:divBdr>
        </w:div>
        <w:div w:id="2054498354">
          <w:marLeft w:val="0"/>
          <w:marRight w:val="0"/>
          <w:marTop w:val="0"/>
          <w:marBottom w:val="0"/>
          <w:divBdr>
            <w:top w:val="none" w:sz="0" w:space="0" w:color="auto"/>
            <w:left w:val="none" w:sz="0" w:space="0" w:color="auto"/>
            <w:bottom w:val="none" w:sz="0" w:space="0" w:color="auto"/>
            <w:right w:val="none" w:sz="0" w:space="0" w:color="auto"/>
          </w:divBdr>
        </w:div>
        <w:div w:id="288360717">
          <w:marLeft w:val="0"/>
          <w:marRight w:val="0"/>
          <w:marTop w:val="0"/>
          <w:marBottom w:val="0"/>
          <w:divBdr>
            <w:top w:val="none" w:sz="0" w:space="0" w:color="auto"/>
            <w:left w:val="none" w:sz="0" w:space="0" w:color="auto"/>
            <w:bottom w:val="none" w:sz="0" w:space="0" w:color="auto"/>
            <w:right w:val="none" w:sz="0" w:space="0" w:color="auto"/>
          </w:divBdr>
        </w:div>
        <w:div w:id="1177235941">
          <w:marLeft w:val="0"/>
          <w:marRight w:val="0"/>
          <w:marTop w:val="0"/>
          <w:marBottom w:val="0"/>
          <w:divBdr>
            <w:top w:val="none" w:sz="0" w:space="0" w:color="auto"/>
            <w:left w:val="none" w:sz="0" w:space="0" w:color="auto"/>
            <w:bottom w:val="none" w:sz="0" w:space="0" w:color="auto"/>
            <w:right w:val="none" w:sz="0" w:space="0" w:color="auto"/>
          </w:divBdr>
        </w:div>
        <w:div w:id="744885500">
          <w:marLeft w:val="0"/>
          <w:marRight w:val="0"/>
          <w:marTop w:val="0"/>
          <w:marBottom w:val="0"/>
          <w:divBdr>
            <w:top w:val="none" w:sz="0" w:space="0" w:color="auto"/>
            <w:left w:val="none" w:sz="0" w:space="0" w:color="auto"/>
            <w:bottom w:val="none" w:sz="0" w:space="0" w:color="auto"/>
            <w:right w:val="none" w:sz="0" w:space="0" w:color="auto"/>
          </w:divBdr>
        </w:div>
        <w:div w:id="446654748">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balancecareers.com/top-ideas-for-recruiting-great-candidates-19167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290E-5AEC-433C-B4EB-226EC8DD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Sharon Frantz</cp:lastModifiedBy>
  <cp:revision>3</cp:revision>
  <cp:lastPrinted>2018-09-05T17:31:00Z</cp:lastPrinted>
  <dcterms:created xsi:type="dcterms:W3CDTF">2018-09-27T12:30:00Z</dcterms:created>
  <dcterms:modified xsi:type="dcterms:W3CDTF">2018-09-27T12:37:00Z</dcterms:modified>
</cp:coreProperties>
</file>